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01A78" w14:textId="77777777" w:rsidR="008226E2" w:rsidRDefault="00000000">
      <w:pPr>
        <w:pStyle w:val="aa"/>
        <w:rPr>
          <w:rFonts w:eastAsia="Liberation Mono;Courier New"/>
          <w:b/>
          <w:bCs/>
          <w:sz w:val="28"/>
          <w:szCs w:val="28"/>
        </w:rPr>
      </w:pPr>
      <w:r>
        <w:rPr>
          <w:rFonts w:eastAsia="Liberation Mono;Courier New"/>
          <w:b/>
          <w:bCs/>
          <w:sz w:val="28"/>
          <w:szCs w:val="28"/>
        </w:rPr>
        <w:t xml:space="preserve">              </w:t>
      </w:r>
    </w:p>
    <w:p w14:paraId="38342784" w14:textId="77777777" w:rsidR="008226E2" w:rsidRDefault="00000000">
      <w:pPr>
        <w:pStyle w:val="aa"/>
        <w:rPr>
          <w:rFonts w:eastAsia="Liberation Mono;Courier New"/>
          <w:sz w:val="28"/>
          <w:szCs w:val="28"/>
        </w:rPr>
      </w:pPr>
      <w:r>
        <w:rPr>
          <w:rFonts w:eastAsia="Liberation Mono;Courier New"/>
          <w:sz w:val="28"/>
          <w:szCs w:val="28"/>
        </w:rPr>
        <w:t xml:space="preserve">   В январе 2023 года стало известно о вспышке кори в Новосибирской области. Корь была диагностирована у 45 человек, из которых 17-это дети. (не привитые отказники от прививок).</w:t>
      </w:r>
    </w:p>
    <w:p w14:paraId="43DCB617" w14:textId="77777777" w:rsidR="008226E2" w:rsidRDefault="00000000">
      <w:pPr>
        <w:pStyle w:val="aa"/>
        <w:rPr>
          <w:rFonts w:eastAsia="Liberation Mono;Courier New"/>
          <w:sz w:val="28"/>
          <w:szCs w:val="28"/>
        </w:rPr>
      </w:pPr>
      <w:r>
        <w:rPr>
          <w:rFonts w:eastAsia="Liberation Mono;Courier New"/>
          <w:sz w:val="28"/>
          <w:szCs w:val="28"/>
        </w:rPr>
        <w:t xml:space="preserve">   По последним данным инфекция добралась до Барнаула, Омска, Самары. Источниками чаще всего становятся мигранты с Украины, Грузии, Таджикистана, Узбекистана, Казахстана. После распада СССР в этих странах была разрушена нормальная противоэпидемическая работа по вакцинации населения и сейчас нет календарей прививок, а значит и население не прививается.</w:t>
      </w:r>
    </w:p>
    <w:p w14:paraId="0542609C" w14:textId="77777777" w:rsidR="008226E2" w:rsidRDefault="00000000">
      <w:pPr>
        <w:pStyle w:val="aa"/>
        <w:rPr>
          <w:rFonts w:eastAsia="Liberation Mono;Courier New"/>
          <w:sz w:val="28"/>
          <w:szCs w:val="28"/>
        </w:rPr>
      </w:pPr>
      <w:r>
        <w:rPr>
          <w:rFonts w:eastAsia="Liberation Mono;Courier New"/>
          <w:sz w:val="28"/>
          <w:szCs w:val="28"/>
        </w:rPr>
        <w:t xml:space="preserve">  Корь очень опасная высококонтагиозная инфекция (заражаемость 100%), передаётся воздушно-капельным путём. Один заболевший может в один момент заразить до 20 человек, находящихся рядом с ним, если эти люди не привитые и не болели корью. Если больной человек чихнул или кашлянул в подъезде, то может заразиться весь подъезд. Сегодня не исключается и контактно-бытовой путь через общие предметы обихода( посуда, полотенца) с больным. Были зафиксированы случаи передачи инфекции через вентиляционную систему, но происходило это в холодное время года и в отдельно взятом здании при отсутствии проветривания.</w:t>
      </w:r>
    </w:p>
    <w:p w14:paraId="5E80E263" w14:textId="77777777" w:rsidR="008226E2" w:rsidRDefault="00000000">
      <w:pPr>
        <w:pStyle w:val="aa"/>
        <w:rPr>
          <w:rFonts w:eastAsia="Liberation Mono;Courier New"/>
          <w:sz w:val="28"/>
          <w:szCs w:val="28"/>
        </w:rPr>
      </w:pPr>
      <w:r>
        <w:rPr>
          <w:rFonts w:eastAsia="Liberation Mono;Courier New"/>
          <w:sz w:val="28"/>
          <w:szCs w:val="28"/>
        </w:rPr>
        <w:t xml:space="preserve"> Корь- тяжелое вирусное инфекционное заболевание, характеризующееся общей интоксикацией, катаральным поражением верхних дыхательных путей, поэтапным высыпанием пятнисто-папулезной сыпи, конъюнктивитом.</w:t>
      </w:r>
    </w:p>
    <w:p w14:paraId="1179E621" w14:textId="77777777" w:rsidR="008226E2" w:rsidRDefault="00000000">
      <w:pPr>
        <w:pStyle w:val="aa"/>
        <w:rPr>
          <w:rFonts w:eastAsia="Liberation Mono;Courier New"/>
          <w:sz w:val="28"/>
          <w:szCs w:val="28"/>
        </w:rPr>
      </w:pPr>
      <w:r>
        <w:rPr>
          <w:rFonts w:eastAsia="Liberation Mono;Courier New"/>
          <w:sz w:val="28"/>
          <w:szCs w:val="28"/>
        </w:rPr>
        <w:t xml:space="preserve">Основным источником инфекции является человек больной клинически выраженными формами или стертой формой. Человек заразен в последние 2 дня инкубации и до 4 дня высыпаний. Чаще болеют не привитые дети и взрослые. Взрослые болеют тяжелее чаще с осложнениями. </w:t>
      </w:r>
    </w:p>
    <w:p w14:paraId="0C7E44A0" w14:textId="77777777" w:rsidR="008226E2" w:rsidRDefault="00000000">
      <w:pPr>
        <w:pStyle w:val="aa"/>
        <w:rPr>
          <w:rFonts w:eastAsia="Liberation Mono;Courier New"/>
          <w:sz w:val="28"/>
          <w:szCs w:val="28"/>
        </w:rPr>
      </w:pPr>
      <w:r>
        <w:rPr>
          <w:rFonts w:eastAsia="Liberation Mono;Courier New"/>
          <w:sz w:val="28"/>
          <w:szCs w:val="28"/>
        </w:rPr>
        <w:t xml:space="preserve"> Чаще сезонность отмечается в период с декабря по май, но в последнее время сроки слегка сдвинулись. Подъём заболеваемости возникает каждые 2-4 года.</w:t>
      </w:r>
    </w:p>
    <w:p w14:paraId="631B7049" w14:textId="77777777" w:rsidR="008226E2" w:rsidRDefault="008226E2">
      <w:pPr>
        <w:pStyle w:val="aa"/>
        <w:rPr>
          <w:rFonts w:eastAsia="Liberation Mono;Courier New"/>
          <w:b/>
          <w:bCs/>
          <w:sz w:val="28"/>
          <w:szCs w:val="28"/>
        </w:rPr>
      </w:pPr>
    </w:p>
    <w:p w14:paraId="2EAF8945" w14:textId="77777777" w:rsidR="008226E2" w:rsidRDefault="008226E2">
      <w:pPr>
        <w:pStyle w:val="aa"/>
        <w:rPr>
          <w:rFonts w:eastAsia="Liberation Mono;Courier New"/>
          <w:b/>
          <w:bCs/>
          <w:sz w:val="28"/>
          <w:szCs w:val="28"/>
        </w:rPr>
      </w:pPr>
    </w:p>
    <w:p w14:paraId="1F31F35C" w14:textId="77777777" w:rsidR="008226E2" w:rsidRDefault="008226E2">
      <w:pPr>
        <w:pStyle w:val="aa"/>
      </w:pPr>
    </w:p>
    <w:p w14:paraId="5A51DB59" w14:textId="77777777" w:rsidR="008226E2" w:rsidRDefault="00000000">
      <w:pPr>
        <w:pStyle w:val="aa"/>
        <w:rPr>
          <w:rFonts w:eastAsia="Liberation Mono;Courier New"/>
          <w:sz w:val="28"/>
          <w:szCs w:val="28"/>
        </w:rPr>
      </w:pPr>
      <w:r>
        <w:rPr>
          <w:rFonts w:eastAsia="Liberation Mono;Courier New"/>
          <w:sz w:val="28"/>
          <w:szCs w:val="28"/>
        </w:rPr>
        <w:t xml:space="preserve">Основные клинические проявления это- интоксикация, повышение температуры до 38-40 градусов, воспаление слизистой полости рта, верхних дыхательных путей, конъюктивы,у человека течет нос, глаза, и весь он какой- то мокрый от характерной сыпи которая появляется с 4-5 </w:t>
      </w:r>
      <w:r>
        <w:rPr>
          <w:rFonts w:eastAsia="Liberation Mono;Courier New"/>
          <w:sz w:val="28"/>
          <w:szCs w:val="28"/>
        </w:rPr>
        <w:lastRenderedPageBreak/>
        <w:t>дня заболевания поэтапно. Сыпь пятнисто- папулезная сливная, в 1 день появляется на лице и шее, 2- туловище. 3- руки и ноги- разгибательные поверхности.</w:t>
      </w:r>
    </w:p>
    <w:p w14:paraId="1158D7C0" w14:textId="77777777" w:rsidR="008226E2" w:rsidRDefault="00000000">
      <w:pPr>
        <w:pStyle w:val="aa"/>
        <w:rPr>
          <w:rFonts w:eastAsia="Liberation Mono;Courier New"/>
          <w:sz w:val="28"/>
          <w:szCs w:val="28"/>
        </w:rPr>
      </w:pPr>
      <w:r>
        <w:rPr>
          <w:rFonts w:eastAsia="Liberation Mono;Courier New"/>
          <w:sz w:val="28"/>
          <w:szCs w:val="28"/>
        </w:rPr>
        <w:t xml:space="preserve"> Вирус в организме человека ведет себя очень агрессивно.</w:t>
      </w:r>
    </w:p>
    <w:p w14:paraId="1859A23D" w14:textId="77777777" w:rsidR="008226E2" w:rsidRDefault="00000000">
      <w:pPr>
        <w:pStyle w:val="aa"/>
        <w:rPr>
          <w:rFonts w:eastAsia="Liberation Mono;Courier New"/>
          <w:sz w:val="28"/>
          <w:szCs w:val="28"/>
        </w:rPr>
      </w:pPr>
      <w:r>
        <w:rPr>
          <w:rFonts w:eastAsia="Liberation Mono;Courier New"/>
          <w:sz w:val="28"/>
          <w:szCs w:val="28"/>
        </w:rPr>
        <w:t>1.Во первых он поражает эпителий  верхних дыхательных путей- это воспаление горла, трахеи гортани. Поражает нервные клетки а это приводит к сильнейшей интоксикации( судороги, воспаление оболочек головного мозга) поражает даже слизистые кишечника.</w:t>
      </w:r>
    </w:p>
    <w:p w14:paraId="41B1CE8F" w14:textId="77777777" w:rsidR="008226E2" w:rsidRDefault="00000000">
      <w:pPr>
        <w:pStyle w:val="aa"/>
        <w:rPr>
          <w:rFonts w:eastAsia="Liberation Mono;Courier New"/>
          <w:sz w:val="28"/>
          <w:szCs w:val="28"/>
        </w:rPr>
      </w:pPr>
      <w:r>
        <w:rPr>
          <w:rFonts w:eastAsia="Liberation Mono;Courier New"/>
          <w:sz w:val="28"/>
          <w:szCs w:val="28"/>
        </w:rPr>
        <w:t>2.Белковые частицы вируса вызывают аллергическую реакцию сыпь на коже иногда на слизистой.</w:t>
      </w:r>
    </w:p>
    <w:p w14:paraId="5D4E19F7" w14:textId="77777777" w:rsidR="008226E2" w:rsidRDefault="00000000">
      <w:pPr>
        <w:pStyle w:val="aa"/>
        <w:rPr>
          <w:rFonts w:eastAsia="Liberation Mono;Courier New"/>
          <w:sz w:val="28"/>
          <w:szCs w:val="28"/>
        </w:rPr>
      </w:pPr>
      <w:r>
        <w:rPr>
          <w:rFonts w:eastAsia="Liberation Mono;Courier New"/>
          <w:sz w:val="28"/>
          <w:szCs w:val="28"/>
        </w:rPr>
        <w:t>3.Резко снижает иммунитет так как поражает лимфоидную ткань и отделы мозга отвечающие за иммунные реакции.</w:t>
      </w:r>
    </w:p>
    <w:p w14:paraId="184706A7" w14:textId="77777777" w:rsidR="008226E2" w:rsidRDefault="00000000">
      <w:pPr>
        <w:pStyle w:val="aa"/>
        <w:rPr>
          <w:rFonts w:eastAsia="Liberation Mono;Courier New"/>
          <w:sz w:val="28"/>
          <w:szCs w:val="28"/>
        </w:rPr>
      </w:pPr>
      <w:r>
        <w:rPr>
          <w:rFonts w:eastAsia="Liberation Mono;Courier New"/>
          <w:sz w:val="28"/>
          <w:szCs w:val="28"/>
        </w:rPr>
        <w:t>4.Вирус снижает активность макрофагов- пожирателей бактерий поэтому очень быстро возникают осложнения.</w:t>
      </w:r>
    </w:p>
    <w:p w14:paraId="77D6FA0C" w14:textId="77777777" w:rsidR="008226E2" w:rsidRDefault="00000000">
      <w:pPr>
        <w:pStyle w:val="aa"/>
        <w:rPr>
          <w:rFonts w:eastAsia="Liberation Mono;Courier New"/>
          <w:sz w:val="28"/>
          <w:szCs w:val="28"/>
        </w:rPr>
      </w:pPr>
      <w:r>
        <w:rPr>
          <w:rFonts w:eastAsia="Liberation Mono;Courier New"/>
          <w:sz w:val="28"/>
          <w:szCs w:val="28"/>
        </w:rPr>
        <w:t>5. Гемолитическая активность вируса приводит к разрушеню эритроцитов.</w:t>
      </w:r>
    </w:p>
    <w:p w14:paraId="0D43A635" w14:textId="77777777" w:rsidR="008226E2" w:rsidRDefault="00000000">
      <w:pPr>
        <w:pStyle w:val="aa"/>
        <w:rPr>
          <w:rFonts w:eastAsia="Liberation Mono;Courier New"/>
          <w:sz w:val="28"/>
          <w:szCs w:val="28"/>
        </w:rPr>
      </w:pPr>
      <w:r>
        <w:rPr>
          <w:rFonts w:eastAsia="Liberation Mono;Courier New"/>
          <w:sz w:val="28"/>
          <w:szCs w:val="28"/>
        </w:rPr>
        <w:t>6. Вирус повышает проницаемость стенок капиляров и приводит к кровоизлияниям на коже и слизистых глаз</w:t>
      </w:r>
    </w:p>
    <w:p w14:paraId="774BFEDD" w14:textId="77777777" w:rsidR="008226E2" w:rsidRDefault="00000000">
      <w:pPr>
        <w:pStyle w:val="aa"/>
        <w:rPr>
          <w:rFonts w:eastAsia="Liberation Mono;Courier New"/>
          <w:sz w:val="28"/>
          <w:szCs w:val="28"/>
        </w:rPr>
      </w:pPr>
      <w:r>
        <w:rPr>
          <w:rFonts w:eastAsia="Liberation Mono;Courier New"/>
          <w:sz w:val="28"/>
          <w:szCs w:val="28"/>
        </w:rPr>
        <w:t>7. Самое главное что вирус кори как и вирус гриппа является внутриклеточным паразитом- он внедряется в клетки и перестраивает их так что они становятся фабриками для производства вируса.</w:t>
      </w:r>
    </w:p>
    <w:p w14:paraId="397D6CA8" w14:textId="77777777" w:rsidR="008226E2" w:rsidRDefault="00000000">
      <w:pPr>
        <w:pStyle w:val="aa"/>
        <w:rPr>
          <w:rFonts w:eastAsia="Liberation Mono;Courier New"/>
          <w:sz w:val="28"/>
          <w:szCs w:val="28"/>
        </w:rPr>
      </w:pPr>
      <w:r>
        <w:rPr>
          <w:rFonts w:eastAsia="Liberation Mono;Courier New"/>
          <w:sz w:val="28"/>
          <w:szCs w:val="28"/>
        </w:rPr>
        <w:t>Так как вирус снижает иммунитет то поэтому и протекает корь у взрослых тяжелее и осложнения у них бывают чаще.</w:t>
      </w:r>
    </w:p>
    <w:p w14:paraId="1BBE32FD" w14:textId="77777777" w:rsidR="008226E2" w:rsidRDefault="00000000">
      <w:pPr>
        <w:pStyle w:val="aa"/>
        <w:rPr>
          <w:rFonts w:eastAsia="Liberation Mono;Courier New"/>
          <w:sz w:val="28"/>
          <w:szCs w:val="28"/>
        </w:rPr>
      </w:pPr>
      <w:r>
        <w:rPr>
          <w:rFonts w:eastAsia="Liberation Mono;Courier New"/>
          <w:sz w:val="28"/>
          <w:szCs w:val="28"/>
        </w:rPr>
        <w:t>Осложнения:</w:t>
      </w:r>
    </w:p>
    <w:p w14:paraId="6AB6D219" w14:textId="77777777" w:rsidR="008226E2" w:rsidRDefault="00000000">
      <w:pPr>
        <w:pStyle w:val="aa"/>
        <w:rPr>
          <w:rFonts w:eastAsia="Liberation Mono;Courier New"/>
          <w:sz w:val="28"/>
          <w:szCs w:val="28"/>
        </w:rPr>
      </w:pPr>
      <w:r>
        <w:rPr>
          <w:rFonts w:eastAsia="Liberation Mono;Courier New"/>
          <w:sz w:val="28"/>
          <w:szCs w:val="28"/>
        </w:rPr>
        <w:t>Коревая пневмония, бронхиты и отиты, поражение глаз-конъюктивиты, кератиты, потеря зрения в 20%</w:t>
      </w:r>
    </w:p>
    <w:p w14:paraId="02A70026" w14:textId="77777777" w:rsidR="008226E2" w:rsidRDefault="00000000">
      <w:pPr>
        <w:pStyle w:val="aa"/>
        <w:rPr>
          <w:rFonts w:eastAsia="Liberation Mono;Courier New"/>
          <w:sz w:val="28"/>
          <w:szCs w:val="28"/>
        </w:rPr>
      </w:pPr>
      <w:r>
        <w:rPr>
          <w:rFonts w:eastAsia="Liberation Mono;Courier New"/>
          <w:sz w:val="28"/>
          <w:szCs w:val="28"/>
        </w:rPr>
        <w:t>менингоэнцефалиты- летальность в 25%, ЖКТ-гепатиты, колиты, гастроэнтериты.</w:t>
      </w:r>
    </w:p>
    <w:p w14:paraId="5BBD56F8" w14:textId="77777777" w:rsidR="008226E2" w:rsidRDefault="00000000">
      <w:pPr>
        <w:pStyle w:val="aa"/>
        <w:rPr>
          <w:rFonts w:eastAsia="Liberation Mono;Courier New"/>
          <w:sz w:val="28"/>
          <w:szCs w:val="28"/>
        </w:rPr>
      </w:pPr>
      <w:r>
        <w:rPr>
          <w:rFonts w:eastAsia="Liberation Mono;Courier New"/>
          <w:sz w:val="28"/>
          <w:szCs w:val="28"/>
        </w:rPr>
        <w:t>Миокардиты, Гломерулонефрит, тромбоцитопеническая пурпура. Корь может приводить к обострению туберкулеза,У ВИЧ инфицированных ускоряет развитие СПИДА, а у людей имеющих иммунодефицитные состояния чаще летальный исход и тяжелые осложнения.</w:t>
      </w:r>
    </w:p>
    <w:p w14:paraId="09BE4589" w14:textId="77777777" w:rsidR="008226E2" w:rsidRDefault="00000000">
      <w:pPr>
        <w:pStyle w:val="aa"/>
        <w:rPr>
          <w:rFonts w:eastAsia="Liberation Mono;Courier New"/>
          <w:sz w:val="28"/>
          <w:szCs w:val="28"/>
        </w:rPr>
      </w:pPr>
      <w:r>
        <w:rPr>
          <w:rFonts w:eastAsia="Liberation Mono;Courier New"/>
          <w:sz w:val="28"/>
          <w:szCs w:val="28"/>
        </w:rPr>
        <w:t xml:space="preserve">  Специфические препараты для лечения кори не созданы и обычные противовирусные препараты бесполезны при лечении кори.</w:t>
      </w:r>
    </w:p>
    <w:p w14:paraId="637E504A" w14:textId="77777777" w:rsidR="008226E2" w:rsidRDefault="00000000">
      <w:pPr>
        <w:pStyle w:val="aa"/>
        <w:rPr>
          <w:rFonts w:eastAsia="Liberation Mono;Courier New"/>
          <w:sz w:val="28"/>
          <w:szCs w:val="28"/>
        </w:rPr>
      </w:pPr>
      <w:r>
        <w:rPr>
          <w:rFonts w:eastAsia="Liberation Mono;Courier New"/>
          <w:sz w:val="28"/>
          <w:szCs w:val="28"/>
        </w:rPr>
        <w:t xml:space="preserve">   Больного обязательно госпитализируют в инфекционную больницу.  В очаге определяется круг лиц подлежащих вакцинации кори по эпидпоказаниям — не привитые, не болевшие, привитые однократно. Иммунизация проводится не позднее 72 часов с момента выявления </w:t>
      </w:r>
      <w:r>
        <w:rPr>
          <w:rFonts w:eastAsia="Liberation Mono;Courier New"/>
          <w:sz w:val="28"/>
          <w:szCs w:val="28"/>
        </w:rPr>
        <w:lastRenderedPageBreak/>
        <w:t>больного. При расширении границ очага (по месту работы и учёбы,в пределах района или населенного пункта) сроки иммунизации могут продлеваться до 7 дней. Контактные лица не привитые, не болевшие,не допускаются к плановой госпитализации и в социальные организации в течении 21 дня. По национальному календарю прививки в очаге делаются всем независимо от возраста.</w:t>
      </w:r>
    </w:p>
    <w:p w14:paraId="7FDB1792" w14:textId="77777777" w:rsidR="008226E2" w:rsidRDefault="00000000">
      <w:pPr>
        <w:pStyle w:val="aa"/>
        <w:rPr>
          <w:rFonts w:eastAsia="Liberation Mono;Courier New"/>
          <w:sz w:val="28"/>
          <w:szCs w:val="28"/>
        </w:rPr>
      </w:pPr>
      <w:r>
        <w:rPr>
          <w:rFonts w:eastAsia="Liberation Mono;Courier New"/>
          <w:sz w:val="28"/>
          <w:szCs w:val="28"/>
        </w:rPr>
        <w:t xml:space="preserve">  Основная профилактика кори -это обязательная вакцинация детей и взрослых если они не были привиты ранее и не болели. </w:t>
      </w:r>
    </w:p>
    <w:p w14:paraId="13244370" w14:textId="77777777" w:rsidR="008226E2" w:rsidRDefault="00000000">
      <w:pPr>
        <w:pStyle w:val="aa"/>
        <w:rPr>
          <w:rFonts w:eastAsia="Liberation Mono;Courier New"/>
          <w:sz w:val="28"/>
          <w:szCs w:val="28"/>
        </w:rPr>
      </w:pPr>
      <w:r>
        <w:rPr>
          <w:rFonts w:eastAsia="Liberation Mono;Courier New"/>
          <w:sz w:val="28"/>
          <w:szCs w:val="28"/>
        </w:rPr>
        <w:t xml:space="preserve"> С апреля 2023 года по России начинается подчищающая вакцинация по кори для не привитых и не болевших детей и взрослых.</w:t>
      </w:r>
    </w:p>
    <w:sectPr w:rsidR="008226E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Devanagari">
    <w:panose1 w:val="00000000000000000000"/>
    <w:charset w:val="00"/>
    <w:family w:val="roman"/>
    <w:notTrueType/>
    <w:pitch w:val="default"/>
  </w:font>
  <w:font w:name="Liberation Mono;Courier New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26E2"/>
    <w:rsid w:val="008226E2"/>
    <w:rsid w:val="00C2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34EE"/>
  <w15:docId w15:val="{BB3B4950-7EAB-4A9D-978F-C58CEB86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78E"/>
    <w:pPr>
      <w:suppressAutoHyphens/>
      <w:spacing w:after="200"/>
    </w:pPr>
    <w:rPr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278E"/>
    <w:rPr>
      <w:rFonts w:cs="Times New Roman"/>
      <w:b/>
      <w:bCs/>
    </w:rPr>
  </w:style>
  <w:style w:type="character" w:customStyle="1" w:styleId="w">
    <w:name w:val="w"/>
    <w:basedOn w:val="a0"/>
    <w:rsid w:val="00FE278E"/>
    <w:rPr>
      <w:rFonts w:cs="Times New Roman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hAnsi="Liberation Sans" w:cs="Droid Sans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Droid Sans Devanagari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Droid Sans Devanagari"/>
    </w:rPr>
  </w:style>
  <w:style w:type="paragraph" w:customStyle="1" w:styleId="Default">
    <w:name w:val="Default"/>
    <w:rsid w:val="00FE278E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E278E"/>
    <w:pPr>
      <w:ind w:left="720"/>
      <w:contextualSpacing/>
    </w:pPr>
  </w:style>
  <w:style w:type="paragraph" w:customStyle="1" w:styleId="aa">
    <w:name w:val="Текст в заданном формате"/>
    <w:basedOn w:val="a"/>
    <w:pPr>
      <w:spacing w:after="0"/>
    </w:pPr>
    <w:rPr>
      <w:rFonts w:ascii="Liberation Mono;Courier New" w:hAnsi="Liberation Mono;Courier New" w:cs="Liberation Mono;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opalkova</dc:creator>
  <cp:lastModifiedBy>Роман Пацай</cp:lastModifiedBy>
  <cp:revision>3</cp:revision>
  <dcterms:created xsi:type="dcterms:W3CDTF">2019-07-31T16:48:00Z</dcterms:created>
  <dcterms:modified xsi:type="dcterms:W3CDTF">2023-02-02T09:36:00Z</dcterms:modified>
  <dc:language>ru-RU</dc:language>
</cp:coreProperties>
</file>