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402C" w14:textId="77777777" w:rsidR="00C3382E" w:rsidRPr="009A076C" w:rsidRDefault="00C3382E" w:rsidP="009A076C">
      <w:pPr>
        <w:pStyle w:val="2"/>
        <w:spacing w:before="0" w:beforeAutospacing="0" w:after="120" w:afterAutospacing="0" w:line="420" w:lineRule="atLeast"/>
        <w:jc w:val="center"/>
        <w:textAlignment w:val="baseline"/>
        <w:rPr>
          <w:rFonts w:ascii="Arial" w:hAnsi="Arial" w:cs="Arial"/>
          <w:color w:val="0070C0"/>
          <w:sz w:val="33"/>
          <w:szCs w:val="33"/>
        </w:rPr>
      </w:pPr>
      <w:r w:rsidRPr="009A076C">
        <w:rPr>
          <w:rFonts w:ascii="Arial" w:hAnsi="Arial" w:cs="Arial"/>
          <w:color w:val="0070C0"/>
          <w:sz w:val="33"/>
          <w:szCs w:val="33"/>
        </w:rPr>
        <w:t>Диспансеризация определенных групп взрослого населения</w:t>
      </w:r>
      <w:r w:rsidR="00D70BBB">
        <w:rPr>
          <w:rFonts w:ascii="Arial" w:hAnsi="Arial" w:cs="Arial"/>
          <w:color w:val="0070C0"/>
          <w:sz w:val="33"/>
          <w:szCs w:val="33"/>
        </w:rPr>
        <w:t xml:space="preserve"> в ГБУЗ ЯО «КБ</w:t>
      </w:r>
      <w:r w:rsidR="009A076C" w:rsidRPr="009A076C">
        <w:rPr>
          <w:rFonts w:ascii="Arial" w:hAnsi="Arial" w:cs="Arial"/>
          <w:color w:val="0070C0"/>
          <w:sz w:val="33"/>
          <w:szCs w:val="33"/>
        </w:rPr>
        <w:t xml:space="preserve"> №3»</w:t>
      </w:r>
    </w:p>
    <w:p w14:paraId="7964A109" w14:textId="153D1D5A" w:rsidR="00C3382E" w:rsidRPr="00D70BBB" w:rsidRDefault="00C3382E" w:rsidP="00C6740F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FF0000"/>
          <w:sz w:val="36"/>
          <w:szCs w:val="36"/>
        </w:rPr>
      </w:pPr>
      <w:r w:rsidRPr="00D70BBB">
        <w:rPr>
          <w:rStyle w:val="a5"/>
          <w:rFonts w:ascii="inherit" w:hAnsi="inherit" w:cs="Arial"/>
          <w:color w:val="FF0000"/>
          <w:sz w:val="36"/>
          <w:szCs w:val="36"/>
        </w:rPr>
        <w:t>Приглаша</w:t>
      </w:r>
      <w:r w:rsidR="00AA7BBB" w:rsidRPr="00D70BBB">
        <w:rPr>
          <w:rStyle w:val="a5"/>
          <w:rFonts w:ascii="inherit" w:hAnsi="inherit" w:cs="Arial"/>
          <w:color w:val="FF0000"/>
          <w:sz w:val="36"/>
          <w:szCs w:val="36"/>
        </w:rPr>
        <w:t>ем пройти диспансеризацию</w:t>
      </w:r>
      <w:bookmarkStart w:id="0" w:name="_GoBack"/>
      <w:bookmarkEnd w:id="0"/>
      <w:r w:rsidR="00722108" w:rsidRPr="00D70BBB">
        <w:rPr>
          <w:rStyle w:val="a5"/>
          <w:rFonts w:ascii="inherit" w:hAnsi="inherit" w:cs="Arial"/>
          <w:color w:val="FF0000"/>
          <w:sz w:val="36"/>
          <w:szCs w:val="36"/>
        </w:rPr>
        <w:t>!</w:t>
      </w:r>
    </w:p>
    <w:p w14:paraId="2482DA4C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Сроки проведения диспансеризации 1-2 дня.</w:t>
      </w:r>
    </w:p>
    <w:p w14:paraId="4AFD4B2F" w14:textId="77777777" w:rsidR="008666EF" w:rsidRDefault="008666EF" w:rsidP="008666EF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8666EF">
        <w:rPr>
          <w:rFonts w:ascii="inherit" w:hAnsi="inherit" w:cs="Arial"/>
          <w:b/>
          <w:color w:val="222222"/>
          <w:sz w:val="21"/>
          <w:szCs w:val="21"/>
        </w:rPr>
        <w:t xml:space="preserve">Диспансеризация осуществляется участковыми терапевтами по месту прикрепления </w:t>
      </w:r>
    </w:p>
    <w:p w14:paraId="723A1F0A" w14:textId="77777777" w:rsidR="008666EF" w:rsidRPr="00AA7BBB" w:rsidRDefault="00D70BBB" w:rsidP="008666EF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>
        <w:rPr>
          <w:rFonts w:ascii="inherit" w:hAnsi="inherit" w:cs="Arial" w:hint="eastAsia"/>
          <w:b/>
          <w:color w:val="222222"/>
          <w:sz w:val="21"/>
          <w:szCs w:val="21"/>
        </w:rPr>
        <w:t>и</w:t>
      </w:r>
      <w:r>
        <w:rPr>
          <w:rFonts w:ascii="inherit" w:hAnsi="inherit" w:cs="Arial"/>
          <w:b/>
          <w:color w:val="222222"/>
          <w:sz w:val="21"/>
          <w:szCs w:val="21"/>
        </w:rPr>
        <w:t xml:space="preserve"> в </w:t>
      </w:r>
      <w:r>
        <w:rPr>
          <w:rFonts w:ascii="inherit" w:hAnsi="inherit" w:cs="Arial" w:hint="eastAsia"/>
          <w:b/>
          <w:color w:val="222222"/>
          <w:sz w:val="21"/>
          <w:szCs w:val="21"/>
        </w:rPr>
        <w:t xml:space="preserve">кабинете профилактики </w:t>
      </w:r>
      <w:r>
        <w:rPr>
          <w:rFonts w:ascii="inherit" w:hAnsi="inherit" w:cs="Arial"/>
          <w:b/>
          <w:color w:val="222222"/>
          <w:sz w:val="21"/>
          <w:szCs w:val="21"/>
        </w:rPr>
        <w:t xml:space="preserve"> №1 по</w:t>
      </w:r>
      <w:r w:rsidR="008666EF" w:rsidRPr="008666EF">
        <w:rPr>
          <w:rFonts w:ascii="inherit" w:hAnsi="inherit" w:cs="Arial"/>
          <w:b/>
          <w:color w:val="222222"/>
          <w:sz w:val="21"/>
          <w:szCs w:val="21"/>
        </w:rPr>
        <w:t xml:space="preserve"> ул. Маяковского</w:t>
      </w:r>
      <w:r w:rsidR="008666EF" w:rsidRPr="00AA7BBB">
        <w:rPr>
          <w:rFonts w:ascii="inherit" w:hAnsi="inherit" w:cs="Arial"/>
          <w:b/>
          <w:color w:val="222222"/>
          <w:sz w:val="21"/>
          <w:szCs w:val="21"/>
        </w:rPr>
        <w:t>, д.</w:t>
      </w:r>
      <w:r>
        <w:rPr>
          <w:rFonts w:ascii="inherit" w:hAnsi="inherit" w:cs="Arial"/>
          <w:b/>
          <w:color w:val="222222"/>
          <w:sz w:val="21"/>
          <w:szCs w:val="21"/>
        </w:rPr>
        <w:t xml:space="preserve"> 61</w:t>
      </w:r>
    </w:p>
    <w:p w14:paraId="3AC5C216" w14:textId="77777777" w:rsidR="008666EF" w:rsidRPr="008666EF" w:rsidRDefault="008666EF" w:rsidP="008666EF">
      <w:pPr>
        <w:pStyle w:val="a3"/>
        <w:spacing w:before="0" w:beforeAutospacing="0" w:after="150" w:line="300" w:lineRule="atLeast"/>
        <w:jc w:val="both"/>
        <w:textAlignment w:val="baseline"/>
        <w:rPr>
          <w:rFonts w:ascii="inherit" w:hAnsi="inherit" w:cs="Arial"/>
          <w:b/>
          <w:color w:val="222222"/>
          <w:sz w:val="21"/>
          <w:szCs w:val="21"/>
        </w:rPr>
      </w:pPr>
      <w:r w:rsidRPr="008666EF">
        <w:rPr>
          <w:rFonts w:ascii="inherit" w:hAnsi="inherit" w:cs="Arial"/>
          <w:b/>
          <w:color w:val="222222"/>
          <w:sz w:val="21"/>
          <w:szCs w:val="21"/>
        </w:rPr>
        <w:t>Запись</w:t>
      </w:r>
      <w:r w:rsidR="00D70BBB">
        <w:rPr>
          <w:rFonts w:ascii="inherit" w:hAnsi="inherit" w:cs="Arial"/>
          <w:b/>
          <w:color w:val="222222"/>
          <w:sz w:val="21"/>
          <w:szCs w:val="21"/>
        </w:rPr>
        <w:t xml:space="preserve"> осуществляется </w:t>
      </w:r>
      <w:r w:rsidRPr="008666EF">
        <w:rPr>
          <w:rFonts w:ascii="inherit" w:hAnsi="inherit" w:cs="Arial"/>
          <w:b/>
          <w:color w:val="222222"/>
          <w:sz w:val="21"/>
          <w:szCs w:val="21"/>
        </w:rPr>
        <w:t xml:space="preserve"> по тел.</w:t>
      </w:r>
      <w:r w:rsidR="00D70BBB">
        <w:rPr>
          <w:rFonts w:ascii="inherit" w:hAnsi="inherit" w:cs="Arial"/>
          <w:b/>
          <w:color w:val="222222"/>
          <w:sz w:val="21"/>
          <w:szCs w:val="21"/>
        </w:rPr>
        <w:t xml:space="preserve"> </w:t>
      </w:r>
      <w:r w:rsidR="00D70BBB">
        <w:rPr>
          <w:rFonts w:ascii="inherit" w:hAnsi="inherit" w:cs="Arial" w:hint="eastAsia"/>
          <w:b/>
          <w:color w:val="222222"/>
          <w:sz w:val="21"/>
          <w:szCs w:val="21"/>
        </w:rPr>
        <w:t>К</w:t>
      </w:r>
      <w:r w:rsidR="00D70BBB">
        <w:rPr>
          <w:rFonts w:ascii="inherit" w:hAnsi="inherit" w:cs="Arial"/>
          <w:b/>
          <w:color w:val="222222"/>
          <w:sz w:val="21"/>
          <w:szCs w:val="21"/>
        </w:rPr>
        <w:t>олл-центра 23-11-01</w:t>
      </w:r>
      <w:r w:rsidR="00AA7BBB">
        <w:rPr>
          <w:rFonts w:ascii="inherit" w:hAnsi="inherit" w:cs="Arial"/>
          <w:b/>
          <w:color w:val="222222"/>
          <w:sz w:val="21"/>
          <w:szCs w:val="21"/>
        </w:rPr>
        <w:t>. через сайт «Интермед76», гос услуги</w:t>
      </w:r>
      <w:r w:rsidR="00D70BBB">
        <w:rPr>
          <w:rFonts w:ascii="inherit" w:hAnsi="inherit" w:cs="Arial"/>
          <w:b/>
          <w:color w:val="222222"/>
          <w:sz w:val="21"/>
          <w:szCs w:val="21"/>
        </w:rPr>
        <w:t>, регистратуру, инфомат.</w:t>
      </w:r>
    </w:p>
    <w:p w14:paraId="4FB39EC8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 xml:space="preserve">Для прохождения диспансеризации необходимо обратиться в </w:t>
      </w:r>
      <w:r w:rsidR="009A076C">
        <w:rPr>
          <w:rFonts w:ascii="inherit" w:hAnsi="inherit" w:cs="Arial"/>
          <w:color w:val="222222"/>
          <w:sz w:val="21"/>
          <w:szCs w:val="21"/>
        </w:rPr>
        <w:t xml:space="preserve">ГБУЗ ЯО «КБ №3», </w:t>
      </w:r>
      <w:r>
        <w:rPr>
          <w:rFonts w:ascii="inherit" w:hAnsi="inherit" w:cs="Arial"/>
          <w:color w:val="222222"/>
          <w:sz w:val="21"/>
          <w:szCs w:val="21"/>
        </w:rPr>
        <w:t>к своему участковому терапевту</w:t>
      </w:r>
      <w:r w:rsidR="00AA7BBB">
        <w:rPr>
          <w:rFonts w:ascii="inherit" w:hAnsi="inherit" w:cs="Arial"/>
          <w:color w:val="222222"/>
          <w:sz w:val="21"/>
          <w:szCs w:val="21"/>
        </w:rPr>
        <w:t xml:space="preserve"> и</w:t>
      </w:r>
      <w:r w:rsidR="00D70BBB">
        <w:rPr>
          <w:rFonts w:ascii="inherit" w:hAnsi="inherit" w:cs="Arial"/>
          <w:color w:val="222222"/>
          <w:sz w:val="21"/>
          <w:szCs w:val="21"/>
        </w:rPr>
        <w:t>ли</w:t>
      </w:r>
      <w:r w:rsidR="00AA7BBB">
        <w:rPr>
          <w:rFonts w:ascii="inherit" w:hAnsi="inherit" w:cs="Arial"/>
          <w:color w:val="222222"/>
          <w:sz w:val="21"/>
          <w:szCs w:val="21"/>
        </w:rPr>
        <w:t xml:space="preserve"> в кабинет профилактики (</w:t>
      </w:r>
      <w:r w:rsidR="00D70BBB">
        <w:rPr>
          <w:rFonts w:ascii="inherit" w:hAnsi="inherit" w:cs="Arial"/>
          <w:color w:val="222222"/>
          <w:sz w:val="21"/>
          <w:szCs w:val="21"/>
        </w:rPr>
        <w:t xml:space="preserve">№1 </w:t>
      </w:r>
      <w:r w:rsidR="00AA7BBB">
        <w:rPr>
          <w:rFonts w:ascii="inherit" w:hAnsi="inherit" w:cs="Arial"/>
          <w:color w:val="222222"/>
          <w:sz w:val="21"/>
          <w:szCs w:val="21"/>
        </w:rPr>
        <w:t>по ул. Маяковского,61)</w:t>
      </w:r>
      <w:r>
        <w:rPr>
          <w:rFonts w:ascii="inherit" w:hAnsi="inherit" w:cs="Arial"/>
          <w:color w:val="222222"/>
          <w:sz w:val="21"/>
          <w:szCs w:val="21"/>
        </w:rPr>
        <w:t>.</w:t>
      </w:r>
    </w:p>
    <w:p w14:paraId="38DF41DD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При выявлении у пациентов заболеваний, они приглашаются к участковому терапевту на дополнительное обследование.</w:t>
      </w:r>
    </w:p>
    <w:p w14:paraId="67EE81A4" w14:textId="77777777" w:rsidR="00C3382E" w:rsidRDefault="00777FE0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 w:rsidRPr="00777FE0">
        <w:rPr>
          <w:rFonts w:ascii="inherit" w:hAnsi="inherit" w:cs="Arial"/>
          <w:color w:val="222222"/>
          <w:sz w:val="21"/>
          <w:szCs w:val="21"/>
        </w:rPr>
        <w:t>Диспансеризации подлежат все взрослые люди от 18 лет и старше.  1 раз в 3 года диспансеризацию проходят люди в возрасте от 18 до 39 лет; далее ежегодно. Пациенты, не подлежащие диспансеризации по возрасту охватываются профилактическими осмотрами.</w:t>
      </w:r>
    </w:p>
    <w:p w14:paraId="43F05FEC" w14:textId="77777777" w:rsidR="00C3382E" w:rsidRPr="00D70BBB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8"/>
          <w:szCs w:val="28"/>
          <w:u w:val="single"/>
        </w:rPr>
      </w:pPr>
      <w:r w:rsidRPr="00D70BBB">
        <w:rPr>
          <w:rStyle w:val="a5"/>
          <w:rFonts w:ascii="inherit" w:hAnsi="inherit" w:cs="Arial"/>
          <w:color w:val="222222"/>
          <w:sz w:val="28"/>
          <w:szCs w:val="28"/>
          <w:u w:val="single"/>
        </w:rPr>
        <w:t>Основные цели диспансеризации</w:t>
      </w:r>
    </w:p>
    <w:p w14:paraId="779CB76C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14:paraId="5235B081" w14:textId="77777777"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70C131E2" w14:textId="77777777"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злокачественные новообразования;</w:t>
      </w:r>
    </w:p>
    <w:p w14:paraId="3EA38FF5" w14:textId="77777777"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сахарный диабет;</w:t>
      </w:r>
    </w:p>
    <w:p w14:paraId="23D6705D" w14:textId="77777777" w:rsidR="00C3382E" w:rsidRDefault="00C3382E" w:rsidP="00C3382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хронические болезни легких.</w:t>
      </w:r>
    </w:p>
    <w:p w14:paraId="74A168C3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Указанные болезни становятся причиной более 75 % всей смертности населения нашей страны.</w:t>
      </w:r>
    </w:p>
    <w:p w14:paraId="6F3CFDE5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14:paraId="11E51A2D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артериального давления;</w:t>
      </w:r>
    </w:p>
    <w:p w14:paraId="1D29FE0D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холестерина в крови;</w:t>
      </w:r>
    </w:p>
    <w:p w14:paraId="6F03FA0F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повышенный уровень глюкозы в крови;</w:t>
      </w:r>
    </w:p>
    <w:p w14:paraId="069CFA47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курение табака;</w:t>
      </w:r>
    </w:p>
    <w:p w14:paraId="4F3A2DC4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пагубное потребление алкоголя;</w:t>
      </w:r>
    </w:p>
    <w:p w14:paraId="05FA85FC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нерациональное питание;</w:t>
      </w:r>
    </w:p>
    <w:p w14:paraId="76F2B67D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низкая физическая активность;</w:t>
      </w:r>
    </w:p>
    <w:p w14:paraId="584FBE1D" w14:textId="77777777" w:rsidR="00C3382E" w:rsidRDefault="00C3382E" w:rsidP="00C3382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Style w:val="a6"/>
          <w:rFonts w:ascii="inherit" w:eastAsiaTheme="majorEastAsia" w:hAnsi="inherit" w:cs="Arial"/>
          <w:color w:val="222222"/>
          <w:sz w:val="21"/>
          <w:szCs w:val="21"/>
          <w:bdr w:val="none" w:sz="0" w:space="0" w:color="auto" w:frame="1"/>
        </w:rPr>
        <w:t>избыточная масса тела или ожирение.</w:t>
      </w:r>
    </w:p>
    <w:p w14:paraId="063D3D2C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профилактического консультирования.</w:t>
      </w:r>
    </w:p>
    <w:p w14:paraId="76608444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Такие меры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14:paraId="6FBF2940" w14:textId="77777777" w:rsidR="00C3382E" w:rsidRPr="00D70BBB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u w:val="single"/>
        </w:rPr>
      </w:pPr>
      <w:r w:rsidRPr="00D70BBB">
        <w:rPr>
          <w:rStyle w:val="a5"/>
          <w:rFonts w:ascii="inherit" w:hAnsi="inherit" w:cs="Arial"/>
          <w:color w:val="222222"/>
          <w:u w:val="single"/>
        </w:rPr>
        <w:t>Как пройти диспансеризацию работающему человеку</w:t>
      </w:r>
    </w:p>
    <w:p w14:paraId="139E6288" w14:textId="77777777" w:rsidR="00C3382E" w:rsidRDefault="00C3382E" w:rsidP="00C3382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3E36ACA2" w14:textId="77777777" w:rsidR="00D70BBB" w:rsidRDefault="00D70BBB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5"/>
          <w:rFonts w:ascii="inherit" w:hAnsi="inherit" w:cs="Arial"/>
          <w:color w:val="222222"/>
          <w:sz w:val="21"/>
          <w:szCs w:val="21"/>
        </w:rPr>
      </w:pPr>
    </w:p>
    <w:p w14:paraId="5289A9A7" w14:textId="77777777" w:rsidR="00C3382E" w:rsidRPr="00D70BBB" w:rsidRDefault="00C3382E" w:rsidP="00C3382E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8"/>
          <w:szCs w:val="28"/>
          <w:u w:val="single"/>
        </w:rPr>
      </w:pPr>
      <w:r w:rsidRPr="00D70BBB">
        <w:rPr>
          <w:rStyle w:val="a5"/>
          <w:rFonts w:ascii="inherit" w:hAnsi="inherit" w:cs="Arial"/>
          <w:color w:val="222222"/>
          <w:sz w:val="28"/>
          <w:szCs w:val="28"/>
          <w:u w:val="single"/>
        </w:rPr>
        <w:t>Какая подготовка нужна для прохождения диспансеризации:</w:t>
      </w:r>
    </w:p>
    <w:p w14:paraId="063E4D9A" w14:textId="77777777" w:rsidR="00C3382E" w:rsidRDefault="00C3382E" w:rsidP="00C3382E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 Для сбора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 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1F33CFEF" w14:textId="77777777" w:rsidR="00C3382E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На емкости с калом необходимо разместить наклейку со своей фамилией и инициалами.</w:t>
      </w:r>
    </w:p>
    <w:p w14:paraId="21BCC623" w14:textId="77777777" w:rsidR="00C3382E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6209FD09" w14:textId="77777777" w:rsidR="00E85D31" w:rsidRPr="003D42B0" w:rsidRDefault="00C3382E" w:rsidP="00C3382E">
      <w:pPr>
        <w:pStyle w:val="a3"/>
        <w:numPr>
          <w:ilvl w:val="0"/>
          <w:numId w:val="8"/>
        </w:numPr>
        <w:spacing w:before="0" w:beforeAutospacing="0" w:after="150" w:afterAutospacing="0" w:line="300" w:lineRule="atLeast"/>
        <w:ind w:left="360" w:right="360"/>
        <w:jc w:val="both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Если Вы в текущем или предшествующем году проходили медицинские исследования возьмите документы, подтверждающие это, и покажите их медицинским работникам перед началом прохождения диспансеризации.</w:t>
      </w:r>
    </w:p>
    <w:sectPr w:rsidR="00E85D31" w:rsidRPr="003D42B0" w:rsidSect="009A076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30F"/>
    <w:multiLevelType w:val="multilevel"/>
    <w:tmpl w:val="499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46546"/>
    <w:multiLevelType w:val="multilevel"/>
    <w:tmpl w:val="FFC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83964"/>
    <w:multiLevelType w:val="multilevel"/>
    <w:tmpl w:val="CC0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269D8"/>
    <w:multiLevelType w:val="multilevel"/>
    <w:tmpl w:val="A3A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82E80"/>
    <w:multiLevelType w:val="multilevel"/>
    <w:tmpl w:val="576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396A"/>
    <w:multiLevelType w:val="multilevel"/>
    <w:tmpl w:val="BC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F7667"/>
    <w:multiLevelType w:val="multilevel"/>
    <w:tmpl w:val="6322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C85678"/>
    <w:multiLevelType w:val="multilevel"/>
    <w:tmpl w:val="F3D4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0C"/>
    <w:rsid w:val="000061C4"/>
    <w:rsid w:val="001371DA"/>
    <w:rsid w:val="003A36E6"/>
    <w:rsid w:val="003D42B0"/>
    <w:rsid w:val="003F1467"/>
    <w:rsid w:val="0062167A"/>
    <w:rsid w:val="00722108"/>
    <w:rsid w:val="00770FC9"/>
    <w:rsid w:val="00777FE0"/>
    <w:rsid w:val="00787DC9"/>
    <w:rsid w:val="007D044A"/>
    <w:rsid w:val="008666EF"/>
    <w:rsid w:val="00990148"/>
    <w:rsid w:val="009A076C"/>
    <w:rsid w:val="009F2118"/>
    <w:rsid w:val="00AA7BBB"/>
    <w:rsid w:val="00C3382E"/>
    <w:rsid w:val="00C6740F"/>
    <w:rsid w:val="00CD38D4"/>
    <w:rsid w:val="00D70BBB"/>
    <w:rsid w:val="00DA7AD8"/>
    <w:rsid w:val="00E632DC"/>
    <w:rsid w:val="00E71C0C"/>
    <w:rsid w:val="00E85D31"/>
    <w:rsid w:val="00F620FF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041"/>
  <w15:chartTrackingRefBased/>
  <w15:docId w15:val="{52D1455C-F2CA-4225-838C-BB049E7A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38D4"/>
    <w:rPr>
      <w:color w:val="0000FF"/>
      <w:u w:val="single"/>
    </w:rPr>
  </w:style>
  <w:style w:type="character" w:styleId="a5">
    <w:name w:val="Strong"/>
    <w:basedOn w:val="a0"/>
    <w:uiPriority w:val="22"/>
    <w:qFormat/>
    <w:rsid w:val="00E632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2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36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Emphasis"/>
    <w:basedOn w:val="a0"/>
    <w:uiPriority w:val="20"/>
    <w:qFormat/>
    <w:rsid w:val="00C33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Владимир Федорец</cp:lastModifiedBy>
  <cp:revision>3</cp:revision>
  <dcterms:created xsi:type="dcterms:W3CDTF">2023-02-21T12:18:00Z</dcterms:created>
  <dcterms:modified xsi:type="dcterms:W3CDTF">2024-03-13T06:18:00Z</dcterms:modified>
</cp:coreProperties>
</file>